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ittertabel6-farverig-farve2"/>
        <w:tblpPr w:leftFromText="141" w:rightFromText="141" w:horzAnchor="margin" w:tblpY="1204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3C31FF" w:rsidTr="77BB86C8" w14:paraId="482BB3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8DD873" w:themeFill="accent6" w:themeFillTint="99"/>
            <w:tcMar/>
          </w:tcPr>
          <w:p w:rsidRPr="009F5053" w:rsidR="003C31FF" w:rsidP="007734D3" w:rsidRDefault="00C40C19" w14:paraId="0C58B4F8" w14:textId="1F49F3CB">
            <w:pPr>
              <w:jc w:val="center"/>
              <w:rPr>
                <w:color w:val="0C3512" w:themeColor="accent3" w:themeShade="80"/>
                <w:sz w:val="28"/>
                <w:szCs w:val="28"/>
              </w:rPr>
            </w:pPr>
            <w:r>
              <w:rPr>
                <w:color w:val="0C3512" w:themeColor="accent3" w:themeShade="80"/>
                <w:sz w:val="28"/>
                <w:szCs w:val="28"/>
              </w:rPr>
              <w:t xml:space="preserve">  </w:t>
            </w:r>
            <w:r w:rsidR="009F5F4C">
              <w:rPr>
                <w:color w:val="0C3512" w:themeColor="accent3" w:themeShade="80"/>
                <w:sz w:val="28"/>
                <w:szCs w:val="28"/>
              </w:rPr>
              <w:t xml:space="preserve"> </w:t>
            </w:r>
            <w:r w:rsidRPr="009F5053" w:rsidR="003C31FF">
              <w:rPr>
                <w:color w:val="0C3512" w:themeColor="accent3" w:themeShade="80"/>
                <w:sz w:val="28"/>
                <w:szCs w:val="28"/>
              </w:rPr>
              <w:t>Dato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8DD873" w:themeFill="accent6" w:themeFillTint="99"/>
            <w:tcMar/>
          </w:tcPr>
          <w:p w:rsidRPr="005B2234" w:rsidR="003C31FF" w:rsidP="007734D3" w:rsidRDefault="003C31FF" w14:paraId="42233A4D" w14:textId="07B4A4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C3512" w:themeColor="accent3" w:themeShade="80"/>
                <w:sz w:val="28"/>
                <w:szCs w:val="28"/>
              </w:rPr>
            </w:pPr>
            <w:r w:rsidRPr="005B2234">
              <w:rPr>
                <w:i/>
                <w:iCs/>
                <w:color w:val="0C3512" w:themeColor="accent3" w:themeShade="80"/>
                <w:sz w:val="28"/>
                <w:szCs w:val="28"/>
              </w:rPr>
              <w:t>Tema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8DD873" w:themeFill="accent6" w:themeFillTint="99"/>
            <w:tcMar/>
          </w:tcPr>
          <w:p w:rsidRPr="009F5053" w:rsidR="003C31FF" w:rsidP="007734D3" w:rsidRDefault="003C31FF" w14:paraId="5C807C41" w14:textId="76D8D9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C3512" w:themeColor="accent3" w:themeShade="80"/>
                <w:sz w:val="28"/>
                <w:szCs w:val="28"/>
              </w:rPr>
            </w:pPr>
            <w:r w:rsidRPr="009F5053">
              <w:rPr>
                <w:color w:val="0C3512" w:themeColor="accent3" w:themeShade="80"/>
                <w:sz w:val="28"/>
                <w:szCs w:val="28"/>
              </w:rPr>
              <w:t>Underviser / Afdeling</w:t>
            </w:r>
          </w:p>
        </w:tc>
      </w:tr>
      <w:tr w:rsidR="003C31FF" w:rsidTr="77BB86C8" w14:paraId="0C88409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3C31FF" w14:paraId="4F832FC8" w14:textId="26410636">
            <w:pPr>
              <w:jc w:val="center"/>
              <w:rPr>
                <w:b w:val="0"/>
                <w:bCs w:val="0"/>
                <w:color w:val="275317" w:themeColor="accent6" w:themeShade="80"/>
              </w:rPr>
            </w:pPr>
            <w:r w:rsidRPr="005B2234">
              <w:rPr>
                <w:b w:val="0"/>
                <w:bCs w:val="0"/>
                <w:color w:val="275317" w:themeColor="accent6" w:themeShade="80"/>
              </w:rPr>
              <w:t>2. september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5B2234" w14:paraId="76CCFA19" w14:textId="676E9F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color w:val="275317" w:themeColor="accent6" w:themeShade="80"/>
              </w:rPr>
            </w:pPr>
            <w:r w:rsidRPr="005B2234">
              <w:rPr>
                <w:i/>
                <w:iCs/>
                <w:color w:val="275317" w:themeColor="accent6" w:themeShade="80"/>
              </w:rPr>
              <w:t>STAFF MEETING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5B2234" w14:paraId="30A3873F" w14:textId="388861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75317" w:themeColor="accent6" w:themeShade="80"/>
              </w:rPr>
            </w:pPr>
            <w:r w:rsidRPr="005B2234">
              <w:rPr>
                <w:color w:val="275317" w:themeColor="accent6" w:themeShade="80"/>
              </w:rPr>
              <w:t>Radiologisk afdeling</w:t>
            </w:r>
          </w:p>
        </w:tc>
      </w:tr>
      <w:tr w:rsidR="003C31FF" w:rsidTr="77BB86C8" w14:paraId="6D32E3A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6222F6B6" w14:textId="0D964A97">
            <w:pPr>
              <w:jc w:val="center"/>
              <w:rPr>
                <w:b w:val="0"/>
                <w:bCs w:val="0"/>
                <w:color w:val="auto"/>
              </w:rPr>
            </w:pPr>
            <w:r w:rsidRPr="005B2234">
              <w:rPr>
                <w:b w:val="0"/>
                <w:bCs w:val="0"/>
                <w:color w:val="auto"/>
              </w:rPr>
              <w:t>9. september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7734D3" w:rsidP="007734D3" w:rsidRDefault="007734D3" w14:paraId="725F88BE" w14:textId="3CA726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560DDF0D" w14:textId="777777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C31FF" w:rsidTr="77BB86C8" w14:paraId="3F40FDE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3C31FF" w14:paraId="5453F653" w14:textId="68A23DD3">
            <w:pPr>
              <w:jc w:val="center"/>
              <w:rPr>
                <w:b w:val="0"/>
                <w:bCs w:val="0"/>
                <w:color w:val="3A3A3A" w:themeColor="background2" w:themeShade="40"/>
              </w:rPr>
            </w:pPr>
            <w:r w:rsidRPr="005B2234">
              <w:rPr>
                <w:b w:val="0"/>
                <w:bCs w:val="0"/>
                <w:color w:val="3A3A3A" w:themeColor="background2" w:themeShade="40"/>
              </w:rPr>
              <w:t>16. september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182CC6" w14:paraId="341DAFC9" w14:textId="334646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77BB86C8" w:rsidR="00182CC6">
              <w:rPr>
                <w:color w:val="3A3A3A" w:themeColor="background2" w:themeTint="FF" w:themeShade="40"/>
              </w:rPr>
              <w:t>D</w:t>
            </w:r>
            <w:r w:rsidRPr="77BB86C8" w:rsidR="000C4CAE">
              <w:rPr>
                <w:color w:val="3A3A3A" w:themeColor="background2" w:themeTint="FF" w:themeShade="40"/>
              </w:rPr>
              <w:t>ual</w:t>
            </w:r>
            <w:r w:rsidRPr="77BB86C8" w:rsidR="00182CC6">
              <w:rPr>
                <w:color w:val="3A3A3A" w:themeColor="background2" w:themeTint="FF" w:themeShade="40"/>
              </w:rPr>
              <w:t xml:space="preserve"> Energy</w:t>
            </w:r>
            <w:r w:rsidRPr="77BB86C8" w:rsidR="000C4CAE">
              <w:rPr>
                <w:color w:val="3A3A3A" w:themeColor="background2" w:themeTint="FF" w:themeShade="40"/>
              </w:rPr>
              <w:t xml:space="preserve"> CT</w:t>
            </w:r>
            <w:r w:rsidRPr="77BB86C8" w:rsidR="5A17F394">
              <w:rPr>
                <w:color w:val="3A3A3A" w:themeColor="background2" w:themeTint="FF" w:themeShade="40"/>
              </w:rPr>
              <w:t xml:space="preserve"> (over teams)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182CC6" w14:paraId="71ED7F7E" w14:textId="113B88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>
              <w:rPr>
                <w:color w:val="3A3A3A" w:themeColor="background2" w:themeShade="40"/>
              </w:rPr>
              <w:t>Peter Sommer Ulriksen, Overlæge</w:t>
            </w:r>
          </w:p>
        </w:tc>
      </w:tr>
      <w:tr w:rsidR="003C31FF" w:rsidTr="77BB86C8" w14:paraId="0DE73052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3B5A88B9" w14:textId="3543DD2B">
            <w:pPr>
              <w:jc w:val="center"/>
              <w:rPr>
                <w:b w:val="0"/>
                <w:bCs w:val="0"/>
                <w:color w:val="auto"/>
              </w:rPr>
            </w:pPr>
            <w:r w:rsidRPr="005B2234">
              <w:rPr>
                <w:b w:val="0"/>
                <w:bCs w:val="0"/>
                <w:color w:val="auto"/>
              </w:rPr>
              <w:t>23. september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1B3C0550" w14:textId="07C1FD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68A49B50" w14:textId="777777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C31FF" w:rsidTr="77BB86C8" w14:paraId="6BFF219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3C31FF" w14:paraId="79356E9C" w14:textId="7848E0DB">
            <w:pPr>
              <w:jc w:val="center"/>
              <w:rPr>
                <w:b w:val="0"/>
                <w:bCs w:val="0"/>
                <w:color w:val="3A3A3A" w:themeColor="background2" w:themeShade="40"/>
              </w:rPr>
            </w:pPr>
            <w:r w:rsidRPr="005B2234">
              <w:rPr>
                <w:b w:val="0"/>
                <w:bCs w:val="0"/>
                <w:color w:val="3A3A3A" w:themeColor="background2" w:themeShade="40"/>
              </w:rPr>
              <w:t>30. september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5B2234" w14:paraId="11E1590D" w14:textId="118403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Stress</w:t>
            </w:r>
            <w:r w:rsidR="0042388C">
              <w:rPr>
                <w:color w:val="3A3A3A" w:themeColor="background2" w:themeShade="40"/>
              </w:rPr>
              <w:t>håndtering</w:t>
            </w:r>
            <w:r w:rsidRPr="005B2234">
              <w:rPr>
                <w:color w:val="3A3A3A" w:themeColor="background2" w:themeShade="40"/>
              </w:rPr>
              <w:t xml:space="preserve">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5B2234" w14:paraId="0D21FD4D" w14:textId="5670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Astrid H Richter-Mikkelsen</w:t>
            </w:r>
            <w:r>
              <w:rPr>
                <w:color w:val="3A3A3A" w:themeColor="background2" w:themeShade="40"/>
              </w:rPr>
              <w:t>, Arbejdsmiljøkonsulent og psykolog</w:t>
            </w:r>
          </w:p>
        </w:tc>
      </w:tr>
      <w:tr w:rsidR="009F5053" w:rsidTr="77BB86C8" w14:paraId="1FA5546B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3C31FF" w14:paraId="6A893843" w14:textId="48598467">
            <w:pPr>
              <w:jc w:val="center"/>
              <w:rPr>
                <w:b w:val="0"/>
                <w:bCs w:val="0"/>
                <w:color w:val="275317" w:themeColor="accent6" w:themeShade="80"/>
              </w:rPr>
            </w:pPr>
            <w:r w:rsidRPr="005B2234">
              <w:rPr>
                <w:b w:val="0"/>
                <w:bCs w:val="0"/>
                <w:color w:val="275317" w:themeColor="accent6" w:themeShade="80"/>
              </w:rPr>
              <w:t>7. oktober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9F5053" w14:paraId="2D4044CC" w14:textId="2BAE57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75317" w:themeColor="accent6" w:themeShade="80"/>
              </w:rPr>
            </w:pPr>
            <w:r w:rsidRPr="005B2234">
              <w:rPr>
                <w:i/>
                <w:iCs/>
                <w:color w:val="275317" w:themeColor="accent6" w:themeShade="80"/>
              </w:rPr>
              <w:t>STAFF MEETING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3F3A7B" w14:paraId="159C1383" w14:textId="3E5E9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Sexologisk Center</w:t>
            </w:r>
          </w:p>
        </w:tc>
      </w:tr>
      <w:tr w:rsidR="00984834" w:rsidTr="77BB86C8" w14:paraId="7E369A7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984834" w:rsidP="007734D3" w:rsidRDefault="00984834" w14:paraId="24A45FD2" w14:textId="38E89134">
            <w:pPr>
              <w:jc w:val="center"/>
              <w:rPr>
                <w:b w:val="0"/>
                <w:bCs w:val="0"/>
                <w:color w:val="3A3A3A" w:themeColor="background2" w:themeShade="40"/>
              </w:rPr>
            </w:pPr>
            <w:r w:rsidRPr="005B2234">
              <w:rPr>
                <w:b w:val="0"/>
                <w:bCs w:val="0"/>
                <w:color w:val="3A3A3A" w:themeColor="background2" w:themeShade="40"/>
              </w:rPr>
              <w:t>14. oktobr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641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984834" w:rsidP="007734D3" w:rsidRDefault="00984834" w14:paraId="093981D6" w14:textId="5C5F5E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Efterårsferie</w:t>
            </w:r>
          </w:p>
        </w:tc>
      </w:tr>
      <w:tr w:rsidR="009F5053" w:rsidTr="77BB86C8" w14:paraId="0CC3094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0FD1FD57" w14:textId="1F5E0993">
            <w:pPr>
              <w:jc w:val="center"/>
              <w:rPr>
                <w:b w:val="0"/>
                <w:bCs w:val="0"/>
                <w:color w:val="auto"/>
              </w:rPr>
            </w:pPr>
            <w:r w:rsidRPr="005B2234">
              <w:rPr>
                <w:b w:val="0"/>
                <w:bCs w:val="0"/>
                <w:color w:val="auto"/>
              </w:rPr>
              <w:t>21. oktober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05F0A82F" w14:textId="530B82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7C70C1AD" w14:textId="777777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7734D3" w:rsidTr="77BB86C8" w14:paraId="45BEA4D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3C31FF" w14:paraId="3148A7C4" w14:textId="451895E1">
            <w:pPr>
              <w:jc w:val="center"/>
              <w:rPr>
                <w:b w:val="0"/>
                <w:bCs w:val="0"/>
                <w:color w:val="3A3A3A" w:themeColor="background2" w:themeShade="40"/>
              </w:rPr>
            </w:pPr>
            <w:r w:rsidRPr="005B2234">
              <w:rPr>
                <w:b w:val="0"/>
                <w:bCs w:val="0"/>
                <w:color w:val="3A3A3A" w:themeColor="background2" w:themeShade="40"/>
              </w:rPr>
              <w:t>28. oktober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0C4CAE" w14:paraId="4B58C70B" w14:textId="7D52D1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77BB86C8" w:rsidR="658AC338">
              <w:rPr>
                <w:color w:val="3A3A3A" w:themeColor="background2" w:themeTint="FF" w:themeShade="40"/>
              </w:rPr>
              <w:t>MR kontrast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77BB86C8" w:rsidRDefault="000C4CAE" w14:paraId="27D8DDB8" w14:textId="3B6294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  <w:lang w:val="en-US"/>
              </w:rPr>
            </w:pPr>
            <w:r w:rsidRPr="77BB86C8" w:rsidR="77AC2EFC">
              <w:rPr>
                <w:color w:val="3A3A3A" w:themeColor="background2" w:themeTint="FF" w:themeShade="40"/>
                <w:lang w:val="en-US"/>
              </w:rPr>
              <w:t>Shanduru</w:t>
            </w:r>
            <w:r w:rsidRPr="77BB86C8" w:rsidR="77AC2EFC">
              <w:rPr>
                <w:color w:val="3A3A3A" w:themeColor="background2" w:themeTint="FF" w:themeShade="40"/>
                <w:lang w:val="en-US"/>
              </w:rPr>
              <w:t xml:space="preserve"> Parameswaran, Product </w:t>
            </w:r>
            <w:r w:rsidRPr="77BB86C8" w:rsidR="77AC2EFC">
              <w:rPr>
                <w:color w:val="3A3A3A" w:themeColor="background2" w:themeTint="FF" w:themeShade="40"/>
                <w:lang w:val="en-US"/>
              </w:rPr>
              <w:t>specialis</w:t>
            </w:r>
            <w:r w:rsidRPr="77BB86C8" w:rsidR="77AC2EFC">
              <w:rPr>
                <w:color w:val="3A3A3A" w:themeColor="background2" w:themeTint="FF" w:themeShade="40"/>
                <w:lang w:val="en-US"/>
              </w:rPr>
              <w:t xml:space="preserve"> radiology and nuclear, Bracco </w:t>
            </w:r>
            <w:r w:rsidRPr="77BB86C8" w:rsidR="77AC2EFC">
              <w:rPr>
                <w:color w:val="3A3A3A" w:themeColor="background2" w:themeTint="FF" w:themeShade="40"/>
                <w:lang w:val="en-US"/>
              </w:rPr>
              <w:t>Imagning</w:t>
            </w:r>
            <w:r w:rsidRPr="77BB86C8" w:rsidR="77AC2EFC">
              <w:rPr>
                <w:color w:val="3A3A3A" w:themeColor="background2" w:themeTint="FF" w:themeShade="40"/>
                <w:lang w:val="en-US"/>
              </w:rPr>
              <w:t xml:space="preserve"> Scandinavia AB</w:t>
            </w:r>
          </w:p>
        </w:tc>
      </w:tr>
      <w:tr w:rsidR="007734D3" w:rsidTr="77BB86C8" w14:paraId="6E22C19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3C31FF" w14:paraId="3DC60958" w14:textId="2CEA1A48">
            <w:pPr>
              <w:jc w:val="center"/>
              <w:rPr>
                <w:b w:val="0"/>
                <w:bCs w:val="0"/>
                <w:color w:val="275317" w:themeColor="accent6" w:themeShade="80"/>
              </w:rPr>
            </w:pPr>
            <w:r w:rsidRPr="005B2234">
              <w:rPr>
                <w:b w:val="0"/>
                <w:bCs w:val="0"/>
                <w:color w:val="275317" w:themeColor="accent6" w:themeShade="80"/>
              </w:rPr>
              <w:t>4. november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9F5053" w14:paraId="716154E0" w14:textId="691EE2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75317" w:themeColor="accent6" w:themeShade="80"/>
              </w:rPr>
            </w:pPr>
            <w:r w:rsidRPr="005B2234">
              <w:rPr>
                <w:i/>
                <w:iCs/>
                <w:color w:val="275317" w:themeColor="accent6" w:themeShade="80"/>
              </w:rPr>
              <w:t>STAFF MEETING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9F2D0" w:themeFill="accent6" w:themeFillTint="33"/>
            <w:tcMar/>
          </w:tcPr>
          <w:p w:rsidRPr="005B2234" w:rsidR="003C31FF" w:rsidP="007734D3" w:rsidRDefault="003F3A7B" w14:paraId="3E020265" w14:textId="07D399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Infektionsmedicinsk Afdeling</w:t>
            </w:r>
          </w:p>
        </w:tc>
      </w:tr>
      <w:tr w:rsidR="007734D3" w:rsidTr="77BB86C8" w14:paraId="08A562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3C31FF" w14:paraId="466ABDF0" w14:textId="16BABB82">
            <w:pPr>
              <w:jc w:val="center"/>
              <w:rPr>
                <w:b w:val="0"/>
                <w:bCs w:val="0"/>
                <w:color w:val="3A3A3A" w:themeColor="background2" w:themeShade="40"/>
              </w:rPr>
            </w:pPr>
            <w:r w:rsidRPr="005B2234">
              <w:rPr>
                <w:b w:val="0"/>
                <w:bCs w:val="0"/>
                <w:color w:val="3A3A3A" w:themeColor="background2" w:themeShade="40"/>
              </w:rPr>
              <w:t>11. november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984834" w14:paraId="08057DA0" w14:textId="2C08E6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Flytning til NAU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984834" w14:paraId="55B12A02" w14:textId="0DC6A7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Tilde Giehm</w:t>
            </w:r>
            <w:r w:rsidRPr="005B2234" w:rsidR="005B2234">
              <w:rPr>
                <w:color w:val="3A3A3A" w:themeColor="background2" w:themeShade="40"/>
              </w:rPr>
              <w:t>, Projektansvarlig Radiograf</w:t>
            </w:r>
          </w:p>
        </w:tc>
      </w:tr>
      <w:tr w:rsidR="009F5053" w:rsidTr="77BB86C8" w14:paraId="7508AA57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3F3A7B" w:rsidR="003C31FF" w:rsidP="007734D3" w:rsidRDefault="003C31FF" w14:paraId="4BB21F78" w14:textId="6F277C72">
            <w:pPr>
              <w:jc w:val="center"/>
              <w:rPr>
                <w:b w:val="0"/>
                <w:bCs w:val="0"/>
                <w:color w:val="auto"/>
              </w:rPr>
            </w:pPr>
            <w:r w:rsidRPr="003F3A7B">
              <w:rPr>
                <w:b w:val="0"/>
                <w:bCs w:val="0"/>
                <w:color w:val="auto"/>
              </w:rPr>
              <w:t>18. november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3F3A7B" w:rsidR="003C31FF" w:rsidP="003F3A7B" w:rsidRDefault="003C31FF" w14:paraId="0B6E2121" w14:textId="141736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3F3A7B" w:rsidR="003C31FF" w:rsidP="007734D3" w:rsidRDefault="003C31FF" w14:paraId="1AF99CFF" w14:textId="5997DA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7734D3" w:rsidTr="77BB86C8" w14:paraId="287FAD2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3C31FF" w14:paraId="687BC549" w14:textId="51A0636D">
            <w:pPr>
              <w:jc w:val="center"/>
              <w:rPr>
                <w:b w:val="0"/>
                <w:bCs w:val="0"/>
                <w:color w:val="3A3A3A" w:themeColor="background2" w:themeShade="40"/>
              </w:rPr>
            </w:pPr>
            <w:r w:rsidRPr="005B2234">
              <w:rPr>
                <w:b w:val="0"/>
                <w:bCs w:val="0"/>
                <w:color w:val="3A3A3A" w:themeColor="background2" w:themeShade="40"/>
              </w:rPr>
              <w:t>25. november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5B2234" w14:paraId="6F4C811F" w14:textId="41CD5A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Stress</w:t>
            </w:r>
            <w:r w:rsidR="0042388C">
              <w:rPr>
                <w:color w:val="3A3A3A" w:themeColor="background2" w:themeShade="40"/>
              </w:rPr>
              <w:t>håndtering</w:t>
            </w:r>
            <w:r w:rsidRPr="005B2234">
              <w:rPr>
                <w:color w:val="3A3A3A" w:themeColor="background2" w:themeShade="40"/>
              </w:rPr>
              <w:t xml:space="preserve">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5B2234" w14:paraId="650268E9" w14:textId="433C85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Astrid H Richter-Mikkelsen</w:t>
            </w:r>
            <w:r>
              <w:rPr>
                <w:color w:val="3A3A3A" w:themeColor="background2" w:themeShade="40"/>
              </w:rPr>
              <w:t>, Arbejdsmiljøkonsulent og psykolog</w:t>
            </w:r>
          </w:p>
        </w:tc>
      </w:tr>
      <w:tr w:rsidR="009F5053" w:rsidTr="77BB86C8" w14:paraId="396AB0D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45228A55" w14:textId="52513859">
            <w:pPr>
              <w:jc w:val="center"/>
              <w:rPr>
                <w:b w:val="0"/>
                <w:bCs w:val="0"/>
                <w:color w:val="auto"/>
              </w:rPr>
            </w:pPr>
            <w:r w:rsidRPr="005B2234">
              <w:rPr>
                <w:b w:val="0"/>
                <w:bCs w:val="0"/>
                <w:color w:val="auto"/>
              </w:rPr>
              <w:t>2. december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5921BE90" w14:textId="0630A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7E98726D" w14:textId="777777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7734D3" w:rsidTr="77BB86C8" w14:paraId="616A6E7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3C31FF" w14:paraId="4D0E0716" w14:textId="3736591E">
            <w:pPr>
              <w:jc w:val="center"/>
              <w:rPr>
                <w:b w:val="0"/>
                <w:bCs w:val="0"/>
                <w:color w:val="3A3A3A" w:themeColor="background2" w:themeShade="40"/>
              </w:rPr>
            </w:pPr>
            <w:r w:rsidRPr="005B2234">
              <w:rPr>
                <w:b w:val="0"/>
                <w:bCs w:val="0"/>
                <w:color w:val="3A3A3A" w:themeColor="background2" w:themeShade="40"/>
              </w:rPr>
              <w:t>9. december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5B2234" w14:paraId="2E32A392" w14:textId="2389B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 w:rsidRPr="005B2234">
              <w:rPr>
                <w:color w:val="3A3A3A" w:themeColor="background2" w:themeShade="40"/>
              </w:rPr>
              <w:t>Akutte neurooftalmologiske tilstande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2F2F2" w:themeFill="background1" w:themeFillShade="F2"/>
            <w:tcMar/>
          </w:tcPr>
          <w:p w:rsidRPr="005B2234" w:rsidR="003C31FF" w:rsidP="007734D3" w:rsidRDefault="00182CC6" w14:paraId="67B9E3F0" w14:textId="6768AD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3A3A3A" w:themeColor="background2" w:themeShade="40"/>
              </w:rPr>
            </w:pPr>
            <w:r>
              <w:rPr>
                <w:color w:val="3A3A3A" w:themeColor="background2" w:themeShade="40"/>
              </w:rPr>
              <w:t xml:space="preserve">Overlæge, </w:t>
            </w:r>
            <w:r w:rsidRPr="005B2234" w:rsidR="005B2234">
              <w:rPr>
                <w:color w:val="3A3A3A" w:themeColor="background2" w:themeShade="40"/>
              </w:rPr>
              <w:t>Suganiah Ragunathan og</w:t>
            </w:r>
            <w:r>
              <w:rPr>
                <w:color w:val="3A3A3A" w:themeColor="background2" w:themeShade="40"/>
              </w:rPr>
              <w:t xml:space="preserve"> afdelingslæge,</w:t>
            </w:r>
            <w:r w:rsidRPr="005B2234" w:rsidR="005B2234">
              <w:rPr>
                <w:color w:val="3A3A3A" w:themeColor="background2" w:themeShade="40"/>
              </w:rPr>
              <w:t xml:space="preserve"> Alexander Nørgård Alsing, øjenafdelingen</w:t>
            </w:r>
          </w:p>
        </w:tc>
      </w:tr>
      <w:tr w:rsidR="009F5053" w:rsidTr="77BB86C8" w14:paraId="5FC381B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4B1CA3DF" w14:textId="299DF447">
            <w:pPr>
              <w:jc w:val="center"/>
              <w:rPr>
                <w:b w:val="0"/>
                <w:bCs w:val="0"/>
                <w:color w:val="auto"/>
              </w:rPr>
            </w:pPr>
            <w:r w:rsidRPr="005B2234">
              <w:rPr>
                <w:b w:val="0"/>
                <w:bCs w:val="0"/>
                <w:color w:val="auto"/>
              </w:rPr>
              <w:t>16. december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0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24C77748" w14:textId="27BDB8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5B2234" w:rsidR="003C31FF" w:rsidP="007734D3" w:rsidRDefault="003C31FF" w14:paraId="1337D3C2" w14:textId="777777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C31FF" w:rsidTr="77BB86C8" w14:paraId="7BD3E38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8DD873" w:themeFill="accent6" w:themeFillTint="99"/>
            <w:tcMar/>
          </w:tcPr>
          <w:p w:rsidRPr="007734D3" w:rsidR="003C31FF" w:rsidP="007734D3" w:rsidRDefault="003C31FF" w14:paraId="1666ABA7" w14:textId="4DA11730">
            <w:pPr>
              <w:jc w:val="center"/>
              <w:rPr>
                <w:color w:val="auto"/>
              </w:rPr>
            </w:pPr>
            <w:r w:rsidRPr="009F5053">
              <w:rPr>
                <w:color w:val="0C3512" w:themeColor="accent3" w:themeShade="80"/>
              </w:rPr>
              <w:t>Vinterpause f</w:t>
            </w:r>
            <w:r w:rsidR="000C4CAE">
              <w:rPr>
                <w:color w:val="0C3512" w:themeColor="accent3" w:themeShade="80"/>
              </w:rPr>
              <w:t>or</w:t>
            </w:r>
            <w:r w:rsidRPr="009F5053">
              <w:rPr>
                <w:color w:val="0C3512" w:themeColor="accent3" w:themeShade="80"/>
              </w:rPr>
              <w:t xml:space="preserve"> tirsdagsundervisning. Vi ses igen d. 3. februar 2026</w:t>
            </w:r>
          </w:p>
        </w:tc>
      </w:tr>
    </w:tbl>
    <w:sectPr w:rsidRPr="009F5053" w:rsidR="00C36629">
      <w:pgSz w:w="11906" w:h="16838" w:orient="portrait"/>
      <w:pgMar w:top="1701" w:right="1134" w:bottom="1701" w:left="1134" w:header="708" w:footer="708" w:gutter="0"/>
      <w:cols w:space="708"/>
      <w:docGrid w:linePitch="360"/>
      <w:headerReference w:type="default" r:id="Rdc2bf32949f84e20"/>
      <w:footerReference w:type="default" r:id="R53f82a39e3ae40c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el-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77BB86C8" w:rsidTr="77BB86C8" w14:paraId="0641F58A">
      <w:trPr>
        <w:trHeight w:val="300"/>
      </w:trPr>
      <w:tc>
        <w:tcPr>
          <w:tcW w:w="3210" w:type="dxa"/>
          <w:tcMar/>
        </w:tcPr>
        <w:p w:rsidR="77BB86C8" w:rsidP="77BB86C8" w:rsidRDefault="77BB86C8" w14:paraId="13837864" w14:textId="709F12CA">
          <w:pPr>
            <w:pStyle w:val="Header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77BB86C8" w:rsidP="77BB86C8" w:rsidRDefault="77BB86C8" w14:paraId="0C7146A8" w14:textId="21576D05">
          <w:pPr>
            <w:pStyle w:val="Header"/>
            <w:bidi w:val="0"/>
            <w:jc w:val="center"/>
          </w:pPr>
        </w:p>
      </w:tc>
      <w:tc>
        <w:tcPr>
          <w:tcW w:w="3210" w:type="dxa"/>
          <w:tcMar/>
        </w:tcPr>
        <w:p w:rsidR="77BB86C8" w:rsidP="77BB86C8" w:rsidRDefault="77BB86C8" w14:paraId="3DCF6A7D" w14:textId="1AC6D30C">
          <w:pPr>
            <w:pStyle w:val="Header"/>
            <w:bidi w:val="0"/>
            <w:ind w:right="-115"/>
            <w:jc w:val="right"/>
          </w:pPr>
        </w:p>
      </w:tc>
    </w:tr>
  </w:tbl>
  <w:p w:rsidR="77BB86C8" w:rsidP="77BB86C8" w:rsidRDefault="77BB86C8" w14:paraId="54A48F53" w14:textId="724EED82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el-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5"/>
      <w:gridCol w:w="8940"/>
      <w:gridCol w:w="345"/>
    </w:tblGrid>
    <w:tr w:rsidR="77BB86C8" w:rsidTr="77BB86C8" w14:paraId="35B2A21B">
      <w:trPr>
        <w:trHeight w:val="300"/>
      </w:trPr>
      <w:tc>
        <w:tcPr>
          <w:tcW w:w="345" w:type="dxa"/>
          <w:tcMar/>
        </w:tcPr>
        <w:p w:rsidR="77BB86C8" w:rsidP="77BB86C8" w:rsidRDefault="77BB86C8" w14:paraId="4BB5500E" w14:textId="63CA3CF6">
          <w:pPr>
            <w:pStyle w:val="Header"/>
            <w:bidi w:val="0"/>
            <w:ind w:left="-115"/>
            <w:jc w:val="left"/>
          </w:pPr>
        </w:p>
      </w:tc>
      <w:tc>
        <w:tcPr>
          <w:tcW w:w="8940" w:type="dxa"/>
          <w:tcMar/>
        </w:tcPr>
        <w:p w:rsidR="77BB86C8" w:rsidP="77BB86C8" w:rsidRDefault="77BB86C8" w14:paraId="7EA4A818" w14:textId="733D8151">
          <w:pPr>
            <w:pStyle w:val="Overskrift1"/>
            <w:jc w:val="center"/>
            <w:rPr>
              <w:color w:val="0C3512" w:themeColor="accent3" w:themeTint="FF" w:themeShade="80"/>
            </w:rPr>
          </w:pPr>
          <w:r w:rsidRPr="77BB86C8" w:rsidR="77BB86C8">
            <w:rPr>
              <w:color w:val="0C3512" w:themeColor="accent3" w:themeTint="FF" w:themeShade="80"/>
            </w:rPr>
            <w:t>Tirsdagsundervisning efterår 2025</w:t>
          </w:r>
        </w:p>
        <w:p w:rsidR="77BB86C8" w:rsidP="77BB86C8" w:rsidRDefault="77BB86C8" w14:paraId="28ACB44E" w14:textId="14008CF1">
          <w:pPr>
            <w:pStyle w:val="Header"/>
            <w:bidi w:val="0"/>
            <w:jc w:val="center"/>
          </w:pPr>
        </w:p>
      </w:tc>
      <w:tc>
        <w:tcPr>
          <w:tcW w:w="345" w:type="dxa"/>
          <w:tcMar/>
        </w:tcPr>
        <w:p w:rsidR="77BB86C8" w:rsidP="77BB86C8" w:rsidRDefault="77BB86C8" w14:paraId="49C7ECBF" w14:textId="469410FC">
          <w:pPr>
            <w:pStyle w:val="Header"/>
            <w:bidi w:val="0"/>
            <w:ind w:right="-115"/>
            <w:jc w:val="right"/>
          </w:pPr>
        </w:p>
      </w:tc>
    </w:tr>
  </w:tbl>
  <w:p w:rsidR="77BB86C8" w:rsidP="77BB86C8" w:rsidRDefault="77BB86C8" w14:paraId="5E03426C" w14:textId="668C512C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738B6"/>
    <w:multiLevelType w:val="hybridMultilevel"/>
    <w:tmpl w:val="CBA04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723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1FF"/>
    <w:rsid w:val="000C4CAE"/>
    <w:rsid w:val="00182CC6"/>
    <w:rsid w:val="002F70EB"/>
    <w:rsid w:val="003C31FF"/>
    <w:rsid w:val="003F3A7B"/>
    <w:rsid w:val="0042388C"/>
    <w:rsid w:val="005B2234"/>
    <w:rsid w:val="005D5850"/>
    <w:rsid w:val="0071086F"/>
    <w:rsid w:val="007734D3"/>
    <w:rsid w:val="008A6596"/>
    <w:rsid w:val="008B2498"/>
    <w:rsid w:val="00984834"/>
    <w:rsid w:val="009C4C25"/>
    <w:rsid w:val="009C5E83"/>
    <w:rsid w:val="009F5053"/>
    <w:rsid w:val="009F5F4C"/>
    <w:rsid w:val="00AE0A5B"/>
    <w:rsid w:val="00C36629"/>
    <w:rsid w:val="00C40C19"/>
    <w:rsid w:val="00C762D2"/>
    <w:rsid w:val="00FB5144"/>
    <w:rsid w:val="029F1ECC"/>
    <w:rsid w:val="280D8323"/>
    <w:rsid w:val="29E445EC"/>
    <w:rsid w:val="31CB081A"/>
    <w:rsid w:val="48D6A610"/>
    <w:rsid w:val="5A17F394"/>
    <w:rsid w:val="5F562108"/>
    <w:rsid w:val="658AC338"/>
    <w:rsid w:val="77AC2EFC"/>
    <w:rsid w:val="77BB86C8"/>
    <w:rsid w:val="77F1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F5EFE"/>
  <w15:chartTrackingRefBased/>
  <w15:docId w15:val="{52C7863C-AFBF-4806-A433-50E3639AE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C31F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C31F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C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C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C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C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C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C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C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typeiafsnit"/>
    <w:link w:val="Overskrift1"/>
    <w:uiPriority w:val="9"/>
    <w:rsid w:val="003C31FF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typeiafsnit"/>
    <w:link w:val="Overskrift2"/>
    <w:uiPriority w:val="9"/>
    <w:semiHidden/>
    <w:rsid w:val="003C31FF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typeiafsnit"/>
    <w:link w:val="Overskrift3"/>
    <w:uiPriority w:val="9"/>
    <w:semiHidden/>
    <w:rsid w:val="003C31FF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typeiafsnit"/>
    <w:link w:val="Overskrift4"/>
    <w:uiPriority w:val="9"/>
    <w:semiHidden/>
    <w:rsid w:val="003C31FF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typeiafsnit"/>
    <w:link w:val="Overskrift5"/>
    <w:uiPriority w:val="9"/>
    <w:semiHidden/>
    <w:rsid w:val="003C31FF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typeiafsnit"/>
    <w:link w:val="Overskrift6"/>
    <w:uiPriority w:val="9"/>
    <w:semiHidden/>
    <w:rsid w:val="003C31FF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typeiafsnit"/>
    <w:link w:val="Overskrift7"/>
    <w:uiPriority w:val="9"/>
    <w:semiHidden/>
    <w:rsid w:val="003C31FF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typeiafsnit"/>
    <w:link w:val="Overskrift8"/>
    <w:uiPriority w:val="9"/>
    <w:semiHidden/>
    <w:rsid w:val="003C31FF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typeiafsnit"/>
    <w:link w:val="Overskrift9"/>
    <w:uiPriority w:val="9"/>
    <w:semiHidden/>
    <w:rsid w:val="003C31F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3C31F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Tegn" w:customStyle="1">
    <w:name w:val="Titel Tegn"/>
    <w:basedOn w:val="Standardskrifttypeiafsnit"/>
    <w:link w:val="Titel"/>
    <w:uiPriority w:val="10"/>
    <w:rsid w:val="003C31F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C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elTegn" w:customStyle="1">
    <w:name w:val="Undertitel Tegn"/>
    <w:basedOn w:val="Standardskrifttypeiafsnit"/>
    <w:link w:val="Undertitel"/>
    <w:uiPriority w:val="11"/>
    <w:rsid w:val="003C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3C31FF"/>
    <w:pPr>
      <w:spacing w:before="160"/>
      <w:jc w:val="center"/>
    </w:pPr>
    <w:rPr>
      <w:i/>
      <w:iCs/>
      <w:color w:val="404040" w:themeColor="text1" w:themeTint="BF"/>
    </w:rPr>
  </w:style>
  <w:style w:type="character" w:styleId="CitatTegn" w:customStyle="1">
    <w:name w:val="Citat Tegn"/>
    <w:basedOn w:val="Standardskrifttypeiafsnit"/>
    <w:link w:val="Citat"/>
    <w:uiPriority w:val="29"/>
    <w:rsid w:val="003C31FF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3C31FF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3C31FF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C31FF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rktcitatTegn" w:customStyle="1">
    <w:name w:val="Stærkt citat Tegn"/>
    <w:basedOn w:val="Standardskrifttypeiafsnit"/>
    <w:link w:val="Strktcitat"/>
    <w:uiPriority w:val="30"/>
    <w:rsid w:val="003C31FF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3C31FF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3C31F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ittertabel6-farverig-farve2">
    <w:name w:val="Grid Table 6 Colorful Accent 2"/>
    <w:basedOn w:val="Tabel-Normal"/>
    <w:uiPriority w:val="51"/>
    <w:rsid w:val="007734D3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color="F1A983" w:themeColor="accent2" w:themeTint="99" w:sz="4" w:space="0"/>
        <w:left w:val="single" w:color="F1A983" w:themeColor="accent2" w:themeTint="99" w:sz="4" w:space="0"/>
        <w:bottom w:val="single" w:color="F1A983" w:themeColor="accent2" w:themeTint="99" w:sz="4" w:space="0"/>
        <w:right w:val="single" w:color="F1A983" w:themeColor="accent2" w:themeTint="99" w:sz="4" w:space="0"/>
        <w:insideH w:val="single" w:color="F1A983" w:themeColor="accent2" w:themeTint="99" w:sz="4" w:space="0"/>
        <w:insideV w:val="single" w:color="F1A983" w:themeColor="accent2" w:themeTint="99" w:sz="4" w:space="0"/>
      </w:tblBorders>
    </w:tblPr>
    <w:tblStylePr w:type="firstRow">
      <w:rPr>
        <w:b/>
        <w:bCs/>
      </w:rPr>
      <w:tblPr/>
      <w:tcPr>
        <w:tcBorders>
          <w:bottom w:val="single" w:color="F1A983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1A9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Standardskrifttypeiafsni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Standardskrifttypeiafsni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eader" Target="header.xml" Id="Rdc2bf32949f84e20" /><Relationship Type="http://schemas.openxmlformats.org/officeDocument/2006/relationships/footer" Target="footer.xml" Id="R53f82a39e3ae40c2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00216-DBD2-4AE9-B62C-4537F916485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Mathilde Selmar Pedersen</dc:creator>
  <keywords/>
  <dc:description/>
  <lastModifiedBy>Mathilde Selmar Pedersen</lastModifiedBy>
  <revision>3</revision>
  <dcterms:created xsi:type="dcterms:W3CDTF">2025-05-12T09:26:00.0000000Z</dcterms:created>
  <dcterms:modified xsi:type="dcterms:W3CDTF">2025-09-01T07:45:59.0636832Z</dcterms:modified>
</coreProperties>
</file>