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2F94" w:rsidRPr="008562E7" w:rsidRDefault="00B92F94" w:rsidP="00B92F94">
      <w:pPr>
        <w:rPr>
          <w:b/>
        </w:rPr>
      </w:pPr>
      <w:bookmarkStart w:id="0" w:name="_GoBack"/>
      <w:r w:rsidRPr="008562E7">
        <w:rPr>
          <w:b/>
        </w:rPr>
        <w:t xml:space="preserve">Spidskompetence i </w:t>
      </w:r>
      <w:proofErr w:type="spellStart"/>
      <w:r w:rsidRPr="008562E7">
        <w:rPr>
          <w:b/>
        </w:rPr>
        <w:t>Orto</w:t>
      </w:r>
      <w:proofErr w:type="spellEnd"/>
      <w:r w:rsidRPr="008562E7">
        <w:rPr>
          <w:b/>
        </w:rPr>
        <w:t xml:space="preserve"> sektion for H læger</w:t>
      </w:r>
    </w:p>
    <w:bookmarkEnd w:id="0"/>
    <w:p w:rsidR="00B92F94" w:rsidRPr="008562E7" w:rsidRDefault="00B92F94" w:rsidP="00B92F94">
      <w:r w:rsidRPr="008562E7">
        <w:t>Spidskompetencer</w:t>
      </w:r>
      <w:r>
        <w:t xml:space="preserve"> i </w:t>
      </w:r>
      <w:proofErr w:type="spellStart"/>
      <w:r>
        <w:t>Orto</w:t>
      </w:r>
      <w:proofErr w:type="spellEnd"/>
      <w:r>
        <w:t xml:space="preserve"> </w:t>
      </w:r>
      <w:r w:rsidRPr="008562E7">
        <w:t>sektion</w:t>
      </w:r>
      <w:r>
        <w:t xml:space="preserve"> er modalitet baseret</w:t>
      </w:r>
      <w:r w:rsidRPr="008562E7">
        <w:t xml:space="preserve">, således at en hver kompetence forudsættes at H lægen er klar over indikationer, kvalitet, diagnostisk værdi og de nødvendige </w:t>
      </w:r>
      <w:proofErr w:type="spellStart"/>
      <w:r w:rsidRPr="008562E7">
        <w:t>projektioner,rekonstrktioner,sekvenser</w:t>
      </w:r>
      <w:proofErr w:type="spellEnd"/>
      <w:r w:rsidRPr="008562E7">
        <w:t xml:space="preserve"> mm.. alt efter undersøgelsesmodalitet og ikke mindst om der er behov for supplerende undersøgelser.</w:t>
      </w:r>
    </w:p>
    <w:p w:rsidR="00B92F94" w:rsidRPr="008562E7" w:rsidRDefault="00B92F94" w:rsidP="00B92F94"/>
    <w:p w:rsidR="00B92F94" w:rsidRPr="008562E7" w:rsidRDefault="00B92F94" w:rsidP="00B92F94">
      <w:pPr>
        <w:rPr>
          <w:b/>
        </w:rPr>
      </w:pPr>
      <w:r w:rsidRPr="008562E7">
        <w:rPr>
          <w:b/>
        </w:rPr>
        <w:t>Hoveduddannelsen</w:t>
      </w:r>
    </w:p>
    <w:p w:rsidR="00B92F94" w:rsidRPr="008562E7" w:rsidRDefault="00B92F94" w:rsidP="00B92F94">
      <w:r w:rsidRPr="008562E7">
        <w:t>1 - Konventionelle røntgenundersøgelse</w:t>
      </w:r>
    </w:p>
    <w:p w:rsidR="00B92F94" w:rsidRPr="008562E7" w:rsidRDefault="00B92F94" w:rsidP="00B92F94">
      <w:pPr>
        <w:pStyle w:val="Listeafsnit"/>
        <w:numPr>
          <w:ilvl w:val="0"/>
          <w:numId w:val="1"/>
        </w:numPr>
      </w:pPr>
      <w:r w:rsidRPr="008562E7">
        <w:t xml:space="preserve">Kan diagnosticere traume / fraktur såvel hos voksne som børn inklusiv de klassifikationer, der er i overensstemmelser med dem, der anvendes af samarbejdende </w:t>
      </w:r>
      <w:proofErr w:type="spellStart"/>
      <w:r w:rsidRPr="008562E7">
        <w:t>ortopædkiruger</w:t>
      </w:r>
      <w:proofErr w:type="spellEnd"/>
      <w:r w:rsidRPr="008562E7">
        <w:t xml:space="preserve">. </w:t>
      </w:r>
    </w:p>
    <w:p w:rsidR="00B92F94" w:rsidRPr="008562E7" w:rsidRDefault="00B92F94" w:rsidP="00B92F94">
      <w:pPr>
        <w:pStyle w:val="Listeafsnit"/>
        <w:numPr>
          <w:ilvl w:val="0"/>
          <w:numId w:val="1"/>
        </w:numPr>
      </w:pPr>
      <w:r w:rsidRPr="008562E7">
        <w:t xml:space="preserve">Kan </w:t>
      </w:r>
      <w:r>
        <w:t xml:space="preserve">diagnosticere og </w:t>
      </w:r>
      <w:r w:rsidRPr="008562E7">
        <w:t>differentiere</w:t>
      </w:r>
      <w:r>
        <w:t xml:space="preserve"> </w:t>
      </w:r>
      <w:proofErr w:type="spellStart"/>
      <w:r>
        <w:t>artrit</w:t>
      </w:r>
      <w:proofErr w:type="spellEnd"/>
      <w:r>
        <w:t xml:space="preserve"> og</w:t>
      </w:r>
      <w:r w:rsidRPr="008562E7">
        <w:t xml:space="preserve"> artrose</w:t>
      </w:r>
      <w:r>
        <w:t>.</w:t>
      </w:r>
    </w:p>
    <w:p w:rsidR="00B92F94" w:rsidRPr="008562E7" w:rsidRDefault="00B92F94" w:rsidP="00B92F94">
      <w:pPr>
        <w:pStyle w:val="Listeafsnit"/>
        <w:numPr>
          <w:ilvl w:val="0"/>
          <w:numId w:val="1"/>
        </w:numPr>
      </w:pPr>
      <w:r>
        <w:t>Kan diagnosticere</w:t>
      </w:r>
      <w:r w:rsidRPr="008562E7">
        <w:t xml:space="preserve"> degenerative forandringer i </w:t>
      </w:r>
      <w:proofErr w:type="spellStart"/>
      <w:r w:rsidRPr="008562E7">
        <w:t>columna</w:t>
      </w:r>
      <w:proofErr w:type="spellEnd"/>
      <w:r w:rsidRPr="008562E7">
        <w:t>.</w:t>
      </w:r>
    </w:p>
    <w:p w:rsidR="00B92F94" w:rsidRPr="008562E7" w:rsidRDefault="00B92F94" w:rsidP="00B92F94">
      <w:pPr>
        <w:pStyle w:val="Listeafsnit"/>
        <w:numPr>
          <w:ilvl w:val="0"/>
          <w:numId w:val="1"/>
        </w:numPr>
      </w:pPr>
      <w:r w:rsidRPr="008562E7">
        <w:t>Kan diagnosticere og differentiere mellem benigne og maligne tumor, samt normal</w:t>
      </w:r>
      <w:r>
        <w:t>e</w:t>
      </w:r>
      <w:r w:rsidRPr="008562E7">
        <w:t xml:space="preserve"> varianter.</w:t>
      </w:r>
    </w:p>
    <w:p w:rsidR="00B92F94" w:rsidRPr="008562E7" w:rsidRDefault="00B92F94" w:rsidP="00B92F94">
      <w:pPr>
        <w:pStyle w:val="Listeafsnit"/>
        <w:numPr>
          <w:ilvl w:val="0"/>
          <w:numId w:val="1"/>
        </w:numPr>
      </w:pPr>
      <w:r w:rsidRPr="008562E7">
        <w:t xml:space="preserve">Kan diagnosticere infektiøse lidelser og differentiere mellem </w:t>
      </w:r>
      <w:proofErr w:type="spellStart"/>
      <w:r w:rsidRPr="008562E7">
        <w:t>akut,subakut</w:t>
      </w:r>
      <w:proofErr w:type="spellEnd"/>
      <w:r w:rsidRPr="008562E7">
        <w:t xml:space="preserve"> og kronisk infektion.</w:t>
      </w:r>
    </w:p>
    <w:p w:rsidR="00B92F94" w:rsidRPr="008562E7" w:rsidRDefault="00B92F94" w:rsidP="00B92F94"/>
    <w:p w:rsidR="00B92F94" w:rsidRPr="008562E7" w:rsidRDefault="00B92F94" w:rsidP="00B92F94">
      <w:r w:rsidRPr="008562E7">
        <w:t>2 - Ultralyd</w:t>
      </w:r>
    </w:p>
    <w:p w:rsidR="00B92F94" w:rsidRPr="008562E7" w:rsidRDefault="00B92F94" w:rsidP="00B92F94">
      <w:pPr>
        <w:pStyle w:val="Listeafsnit"/>
        <w:numPr>
          <w:ilvl w:val="0"/>
          <w:numId w:val="1"/>
        </w:numPr>
      </w:pPr>
      <w:r w:rsidRPr="008562E7">
        <w:t>Kan diagnosticere ansamling i stor led (hofte, knæ) og kan aspirere.</w:t>
      </w:r>
    </w:p>
    <w:p w:rsidR="00B92F94" w:rsidRPr="008562E7" w:rsidRDefault="00B92F94" w:rsidP="00B92F94">
      <w:pPr>
        <w:pStyle w:val="Listeafsnit"/>
        <w:numPr>
          <w:ilvl w:val="0"/>
          <w:numId w:val="1"/>
        </w:numPr>
      </w:pPr>
      <w:r w:rsidRPr="008562E7">
        <w:t xml:space="preserve">Kan diagnosticere og differentiere mellem </w:t>
      </w:r>
      <w:proofErr w:type="spellStart"/>
      <w:r w:rsidRPr="008562E7">
        <w:t>tendinit</w:t>
      </w:r>
      <w:proofErr w:type="spellEnd"/>
      <w:r w:rsidRPr="008562E7">
        <w:t xml:space="preserve"> / </w:t>
      </w:r>
      <w:proofErr w:type="spellStart"/>
      <w:r w:rsidRPr="008562E7">
        <w:t>tedinose</w:t>
      </w:r>
      <w:proofErr w:type="spellEnd"/>
      <w:r w:rsidRPr="008562E7">
        <w:t xml:space="preserve"> og ruptur.</w:t>
      </w:r>
    </w:p>
    <w:p w:rsidR="00B92F94" w:rsidRPr="008562E7" w:rsidRDefault="00B92F94" w:rsidP="00B92F94">
      <w:pPr>
        <w:pStyle w:val="Listeafsnit"/>
        <w:numPr>
          <w:ilvl w:val="0"/>
          <w:numId w:val="1"/>
        </w:numPr>
      </w:pPr>
      <w:r w:rsidRPr="008562E7">
        <w:t>Kan diagnosticere og differentiere mellem benigne og maligne tumor</w:t>
      </w:r>
      <w:r>
        <w:t xml:space="preserve"> samt bløddels</w:t>
      </w:r>
      <w:r w:rsidRPr="008562E7">
        <w:t>ansamling..</w:t>
      </w:r>
    </w:p>
    <w:p w:rsidR="00B92F94" w:rsidRPr="008562E7" w:rsidRDefault="00B92F94" w:rsidP="00B92F94"/>
    <w:p w:rsidR="00B92F94" w:rsidRPr="008562E7" w:rsidRDefault="00B92F94" w:rsidP="00B92F94">
      <w:r w:rsidRPr="008562E7">
        <w:t>3 - CT skanning</w:t>
      </w:r>
    </w:p>
    <w:p w:rsidR="00B92F94" w:rsidRPr="008562E7" w:rsidRDefault="00B92F94" w:rsidP="00B92F94">
      <w:pPr>
        <w:pStyle w:val="Listeafsnit"/>
        <w:numPr>
          <w:ilvl w:val="0"/>
          <w:numId w:val="1"/>
        </w:numPr>
      </w:pPr>
      <w:r w:rsidRPr="008562E7">
        <w:t xml:space="preserve">Kan diagnosticere traume / fraktur såvel hos voksne som børn inklusiv de klassifikationer, der er i overensstemmelser med dem, der anvendes af samarbejdende </w:t>
      </w:r>
      <w:proofErr w:type="spellStart"/>
      <w:r w:rsidRPr="008562E7">
        <w:t>ortopædkiruger</w:t>
      </w:r>
      <w:proofErr w:type="spellEnd"/>
      <w:r w:rsidRPr="008562E7">
        <w:t xml:space="preserve">. </w:t>
      </w:r>
    </w:p>
    <w:p w:rsidR="00B92F94" w:rsidRPr="008562E7" w:rsidRDefault="00B92F94" w:rsidP="00B92F94">
      <w:pPr>
        <w:pStyle w:val="Listeafsnit"/>
        <w:numPr>
          <w:ilvl w:val="0"/>
          <w:numId w:val="1"/>
        </w:numPr>
      </w:pPr>
      <w:r w:rsidRPr="008562E7">
        <w:t xml:space="preserve">Kan diagnosticere </w:t>
      </w:r>
      <w:proofErr w:type="spellStart"/>
      <w:r w:rsidRPr="008562E7">
        <w:t>osteomyelit</w:t>
      </w:r>
      <w:proofErr w:type="spellEnd"/>
      <w:r w:rsidRPr="008562E7">
        <w:t xml:space="preserve"> (sekvester), kan diagnosticere </w:t>
      </w:r>
      <w:proofErr w:type="spellStart"/>
      <w:r w:rsidRPr="008562E7">
        <w:t>sacroiliit</w:t>
      </w:r>
      <w:proofErr w:type="spellEnd"/>
      <w:r w:rsidRPr="008562E7">
        <w:t>.</w:t>
      </w:r>
    </w:p>
    <w:p w:rsidR="00B92F94" w:rsidRPr="008562E7" w:rsidRDefault="00B92F94" w:rsidP="00B92F94">
      <w:pPr>
        <w:pStyle w:val="Listeafsnit"/>
        <w:numPr>
          <w:ilvl w:val="0"/>
          <w:numId w:val="1"/>
        </w:numPr>
      </w:pPr>
      <w:r w:rsidRPr="008562E7">
        <w:t xml:space="preserve">Kan diagnosticere tumor så som </w:t>
      </w:r>
      <w:proofErr w:type="spellStart"/>
      <w:r w:rsidRPr="008562E7">
        <w:t>osteoid</w:t>
      </w:r>
      <w:proofErr w:type="spellEnd"/>
      <w:r w:rsidRPr="008562E7">
        <w:t xml:space="preserve"> </w:t>
      </w:r>
      <w:proofErr w:type="spellStart"/>
      <w:r w:rsidRPr="008562E7">
        <w:t>osteom</w:t>
      </w:r>
      <w:proofErr w:type="spellEnd"/>
      <w:r w:rsidRPr="008562E7">
        <w:t xml:space="preserve"> og mulig andre tumor ved kontraindikation til MR.</w:t>
      </w:r>
    </w:p>
    <w:p w:rsidR="00B92F94" w:rsidRPr="008562E7" w:rsidRDefault="00B92F94" w:rsidP="00B92F94"/>
    <w:p w:rsidR="00B92F94" w:rsidRPr="008562E7" w:rsidRDefault="00B92F94" w:rsidP="00B92F94">
      <w:r w:rsidRPr="008562E7">
        <w:t>4 – MR skanning</w:t>
      </w:r>
    </w:p>
    <w:p w:rsidR="00B92F94" w:rsidRPr="008562E7" w:rsidRDefault="00B92F94" w:rsidP="00B92F94">
      <w:pPr>
        <w:pStyle w:val="Listeafsnit"/>
        <w:numPr>
          <w:ilvl w:val="0"/>
          <w:numId w:val="1"/>
        </w:numPr>
      </w:pPr>
      <w:r w:rsidRPr="008562E7">
        <w:t xml:space="preserve">Kan diagnosticere oplagt stor patologi ved </w:t>
      </w:r>
      <w:proofErr w:type="spellStart"/>
      <w:r w:rsidRPr="008562E7">
        <w:t>skulder,knæ</w:t>
      </w:r>
      <w:proofErr w:type="spellEnd"/>
      <w:r w:rsidRPr="008562E7">
        <w:t xml:space="preserve"> og </w:t>
      </w:r>
      <w:proofErr w:type="spellStart"/>
      <w:r w:rsidRPr="008562E7">
        <w:t>columna</w:t>
      </w:r>
      <w:proofErr w:type="spellEnd"/>
    </w:p>
    <w:p w:rsidR="00B92F94" w:rsidRPr="008562E7" w:rsidRDefault="00B92F94" w:rsidP="00B92F94">
      <w:pPr>
        <w:pStyle w:val="Listeafsnit"/>
        <w:numPr>
          <w:ilvl w:val="0"/>
          <w:numId w:val="1"/>
        </w:numPr>
      </w:pPr>
      <w:r w:rsidRPr="008562E7">
        <w:t xml:space="preserve">Kan diagnosticere og differentiere mellem okkult fraktur, </w:t>
      </w:r>
      <w:proofErr w:type="spellStart"/>
      <w:r w:rsidRPr="008562E7">
        <w:t>osteomyelit,septisk</w:t>
      </w:r>
      <w:proofErr w:type="spellEnd"/>
      <w:r w:rsidRPr="008562E7">
        <w:t xml:space="preserve"> </w:t>
      </w:r>
      <w:proofErr w:type="spellStart"/>
      <w:r w:rsidRPr="008562E7">
        <w:t>artrit</w:t>
      </w:r>
      <w:proofErr w:type="spellEnd"/>
      <w:r w:rsidRPr="008562E7">
        <w:t xml:space="preserve">, </w:t>
      </w:r>
      <w:proofErr w:type="spellStart"/>
      <w:r w:rsidRPr="008562E7">
        <w:t>spodylodiscit</w:t>
      </w:r>
      <w:proofErr w:type="spellEnd"/>
      <w:r w:rsidRPr="008562E7">
        <w:t>.</w:t>
      </w:r>
    </w:p>
    <w:p w:rsidR="00B92F94" w:rsidRPr="008562E7" w:rsidRDefault="00B92F94" w:rsidP="00B92F94">
      <w:pPr>
        <w:pStyle w:val="Listeafsnit"/>
        <w:numPr>
          <w:ilvl w:val="0"/>
          <w:numId w:val="1"/>
        </w:numPr>
      </w:pPr>
      <w:r w:rsidRPr="008562E7">
        <w:t>Kan diagnosticere og differentiere mellem benigne og maligne tumor.</w:t>
      </w:r>
    </w:p>
    <w:p w:rsidR="00B92F94" w:rsidRPr="008562E7" w:rsidRDefault="00B92F94" w:rsidP="00B92F94">
      <w:pPr>
        <w:pStyle w:val="Listeafsnit"/>
      </w:pPr>
    </w:p>
    <w:p w:rsidR="00B92F94" w:rsidRPr="008562E7" w:rsidRDefault="00B92F94" w:rsidP="00B92F94">
      <w:pPr>
        <w:pStyle w:val="Listeafsnit"/>
      </w:pPr>
    </w:p>
    <w:p w:rsidR="004564E4" w:rsidRDefault="004564E4"/>
    <w:sectPr w:rsidR="004564E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1C39AD"/>
    <w:multiLevelType w:val="hybridMultilevel"/>
    <w:tmpl w:val="CA465A52"/>
    <w:lvl w:ilvl="0" w:tplc="15E0952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F94"/>
    <w:rsid w:val="004564E4"/>
    <w:rsid w:val="007631C1"/>
    <w:rsid w:val="00B9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CF75E"/>
  <w15:chartTrackingRefBased/>
  <w15:docId w15:val="{178143C5-EF37-4BD2-8324-E2AF8992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92F94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92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1528</Characters>
  <Application>Microsoft Office Word</Application>
  <DocSecurity>0</DocSecurity>
  <Lines>32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Idris Abdulrahman Abdullah Akreyi</dc:creator>
  <cp:keywords/>
  <dc:description/>
  <cp:lastModifiedBy>Idris Abdulrahman Abdullah Akreyi</cp:lastModifiedBy>
  <cp:revision>1</cp:revision>
  <dcterms:created xsi:type="dcterms:W3CDTF">2020-07-01T05:51:00Z</dcterms:created>
  <dcterms:modified xsi:type="dcterms:W3CDTF">2020-07-01T05:53:00Z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